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95A" w:rsidRDefault="003A395A" w:rsidP="0023744A">
      <w:pPr>
        <w:spacing w:line="160" w:lineRule="exact"/>
      </w:pPr>
    </w:p>
    <w:p w:rsidR="00292B4B" w:rsidRDefault="00DE3857" w:rsidP="00BA0D33">
      <w:pPr>
        <w:jc w:val="center"/>
        <w:rPr>
          <w:rFonts w:ascii="微軟正黑體" w:eastAsia="微軟正黑體" w:hAnsi="微軟正黑體"/>
          <w:sz w:val="44"/>
        </w:rPr>
      </w:pPr>
      <w:r>
        <w:rPr>
          <w:rFonts w:ascii="微軟正黑體" w:eastAsia="微軟正黑體" w:hAnsi="微軟正黑體" w:hint="eastAsia"/>
          <w:sz w:val="44"/>
        </w:rPr>
        <w:t xml:space="preserve">高美濕地旅遊網　</w:t>
      </w:r>
      <w:r w:rsidR="00FD5AFE" w:rsidRPr="00DE3857">
        <w:rPr>
          <w:rFonts w:ascii="微軟正黑體" w:eastAsia="微軟正黑體" w:hAnsi="微軟正黑體" w:hint="eastAsia"/>
          <w:sz w:val="44"/>
        </w:rPr>
        <w:t>網站廣告</w:t>
      </w:r>
      <w:r w:rsidRPr="00DE3857">
        <w:rPr>
          <w:rFonts w:ascii="微軟正黑體" w:eastAsia="微軟正黑體" w:hAnsi="微軟正黑體" w:hint="eastAsia"/>
          <w:sz w:val="44"/>
        </w:rPr>
        <w:t>刊登契約書</w:t>
      </w:r>
    </w:p>
    <w:p w:rsidR="00013E06" w:rsidRPr="00013E06" w:rsidRDefault="00013E06" w:rsidP="00BA0D33">
      <w:pPr>
        <w:jc w:val="center"/>
        <w:rPr>
          <w:rFonts w:ascii="微軟正黑體" w:eastAsia="微軟正黑體" w:hAnsi="微軟正黑體"/>
          <w:sz w:val="32"/>
        </w:rPr>
      </w:pPr>
    </w:p>
    <w:p w:rsidR="00DE3857" w:rsidRDefault="00DE3857" w:rsidP="00DE3857">
      <w:pPr>
        <w:rPr>
          <w:rFonts w:ascii="微軟正黑體" w:eastAsia="微軟正黑體" w:hAnsi="微軟正黑體"/>
          <w:sz w:val="32"/>
        </w:rPr>
      </w:pPr>
      <w:r w:rsidRPr="00DE3857">
        <w:rPr>
          <w:rFonts w:ascii="微軟正黑體" w:eastAsia="微軟正黑體" w:hAnsi="微軟正黑體" w:hint="eastAsia"/>
          <w:sz w:val="32"/>
        </w:rPr>
        <w:t>高美濕地旅遊網（以下稱「本網站」）係依據本服務條款，提供「高美濕地旅遊網」網站，亦即http://www.gaomei.com.tw所提供之網路廣告刊登服務，包含相關本公司提供相同服務之所屬網站。</w:t>
      </w:r>
      <w:r>
        <w:rPr>
          <w:rFonts w:ascii="微軟正黑體" w:eastAsia="微軟正黑體" w:hAnsi="微軟正黑體" w:hint="eastAsia"/>
          <w:sz w:val="32"/>
        </w:rPr>
        <w:t>當您使用本網站</w:t>
      </w:r>
      <w:r w:rsidRPr="00DE3857">
        <w:rPr>
          <w:rFonts w:ascii="微軟正黑體" w:eastAsia="微軟正黑體" w:hAnsi="微軟正黑體" w:hint="eastAsia"/>
          <w:sz w:val="32"/>
        </w:rPr>
        <w:t>之廣告刊登服務時，即表示您已瞭解並同意接受</w:t>
      </w:r>
      <w:r>
        <w:rPr>
          <w:rFonts w:ascii="微軟正黑體" w:eastAsia="微軟正黑體" w:hAnsi="微軟正黑體" w:hint="eastAsia"/>
          <w:sz w:val="32"/>
        </w:rPr>
        <w:t>本</w:t>
      </w:r>
      <w:r w:rsidRPr="00DE3857">
        <w:rPr>
          <w:rFonts w:ascii="微軟正黑體" w:eastAsia="微軟正黑體" w:hAnsi="微軟正黑體" w:hint="eastAsia"/>
          <w:sz w:val="32"/>
        </w:rPr>
        <w:t>網站之服務條款所有內容。如果您不同意條款的內容，請您立即停止使用</w:t>
      </w:r>
      <w:r>
        <w:rPr>
          <w:rFonts w:ascii="微軟正黑體" w:eastAsia="微軟正黑體" w:hAnsi="微軟正黑體" w:hint="eastAsia"/>
          <w:sz w:val="32"/>
        </w:rPr>
        <w:t>本</w:t>
      </w:r>
      <w:r w:rsidRPr="00DE3857">
        <w:rPr>
          <w:rFonts w:ascii="微軟正黑體" w:eastAsia="微軟正黑體" w:hAnsi="微軟正黑體" w:hint="eastAsia"/>
          <w:sz w:val="32"/>
        </w:rPr>
        <w:t>網站廣告刊登服務。</w:t>
      </w:r>
    </w:p>
    <w:p w:rsidR="00A02972" w:rsidRDefault="00A02972" w:rsidP="00DE3857">
      <w:pPr>
        <w:rPr>
          <w:rFonts w:ascii="微軟正黑體" w:eastAsia="微軟正黑體" w:hAnsi="微軟正黑體"/>
          <w:sz w:val="32"/>
        </w:rPr>
      </w:pPr>
    </w:p>
    <w:p w:rsidR="00DE3857" w:rsidRDefault="00DE3857" w:rsidP="00A02972">
      <w:pPr>
        <w:pStyle w:val="a3"/>
        <w:numPr>
          <w:ilvl w:val="0"/>
          <w:numId w:val="7"/>
        </w:numPr>
        <w:ind w:leftChars="0" w:left="709" w:hanging="709"/>
        <w:rPr>
          <w:rFonts w:ascii="微軟正黑體" w:eastAsia="微軟正黑體" w:hAnsi="微軟正黑體"/>
          <w:sz w:val="32"/>
        </w:rPr>
      </w:pPr>
      <w:r w:rsidRPr="00DE3857">
        <w:rPr>
          <w:rFonts w:ascii="微軟正黑體" w:eastAsia="微軟正黑體" w:hAnsi="微軟正黑體" w:hint="eastAsia"/>
          <w:sz w:val="32"/>
        </w:rPr>
        <w:t>您充分了解本網站對所有廣告主，並未承諾保持任何一項服務不停止或不中斷。本網站有權隨時停止或更改各項服務的內容，並無需事先通知。無論任何情形，本網站就停止或更改服務所可能致生之困擾、不便、損害，不負任何責任。</w:t>
      </w:r>
    </w:p>
    <w:p w:rsidR="00DE3857" w:rsidRDefault="00DE3857" w:rsidP="00A02972">
      <w:pPr>
        <w:pStyle w:val="a3"/>
        <w:numPr>
          <w:ilvl w:val="0"/>
          <w:numId w:val="7"/>
        </w:numPr>
        <w:ind w:leftChars="0" w:left="709" w:hanging="709"/>
        <w:rPr>
          <w:rFonts w:ascii="微軟正黑體" w:eastAsia="微軟正黑體" w:hAnsi="微軟正黑體"/>
          <w:sz w:val="32"/>
        </w:rPr>
      </w:pPr>
      <w:r w:rsidRPr="00DE3857">
        <w:rPr>
          <w:rFonts w:ascii="微軟正黑體" w:eastAsia="微軟正黑體" w:hAnsi="微軟正黑體" w:hint="eastAsia"/>
          <w:sz w:val="32"/>
        </w:rPr>
        <w:t>您同意本網站在可能情況下（人為、其他軟硬體、廠商供貨、市場競爭等因素）保留及修改本網站所提供之刊登服務之最終售價修改的權利。</w:t>
      </w:r>
    </w:p>
    <w:p w:rsidR="00DE3857" w:rsidRDefault="00DE3857" w:rsidP="00A02972">
      <w:pPr>
        <w:pStyle w:val="a3"/>
        <w:numPr>
          <w:ilvl w:val="0"/>
          <w:numId w:val="7"/>
        </w:numPr>
        <w:ind w:leftChars="0" w:left="709" w:hanging="709"/>
        <w:rPr>
          <w:rFonts w:ascii="微軟正黑體" w:eastAsia="微軟正黑體" w:hAnsi="微軟正黑體"/>
          <w:sz w:val="32"/>
        </w:rPr>
      </w:pPr>
      <w:r w:rsidRPr="00DE3857">
        <w:rPr>
          <w:rFonts w:ascii="微軟正黑體" w:eastAsia="微軟正黑體" w:hAnsi="微軟正黑體" w:hint="eastAsia"/>
          <w:sz w:val="32"/>
        </w:rPr>
        <w:t>您同意本網站保有修改調整版位及網頁隨時更新之權利。</w:t>
      </w:r>
    </w:p>
    <w:p w:rsidR="00DE3857" w:rsidRDefault="00DE3857" w:rsidP="00A02972">
      <w:pPr>
        <w:pStyle w:val="a3"/>
        <w:numPr>
          <w:ilvl w:val="0"/>
          <w:numId w:val="7"/>
        </w:numPr>
        <w:ind w:leftChars="0" w:left="709" w:hanging="709"/>
        <w:rPr>
          <w:rFonts w:ascii="微軟正黑體" w:eastAsia="微軟正黑體" w:hAnsi="微軟正黑體"/>
          <w:sz w:val="32"/>
        </w:rPr>
      </w:pPr>
      <w:r w:rsidRPr="00DE3857">
        <w:rPr>
          <w:rFonts w:ascii="微軟正黑體" w:eastAsia="微軟正黑體" w:hAnsi="微軟正黑體" w:hint="eastAsia"/>
          <w:sz w:val="32"/>
        </w:rPr>
        <w:t>若您使用本網站廣告連結其它之網站，您同意遵守各該網站當地之法令及網路慣例。承諾不以任何方式企圖破壞及干擾本網站上各項資料與功能，且沒有入侵或破壞網路上任何系統之企圖或行為。否則依法</w:t>
      </w:r>
      <w:r w:rsidRPr="00DE3857">
        <w:rPr>
          <w:rFonts w:ascii="微軟正黑體" w:eastAsia="微軟正黑體" w:hAnsi="微軟正黑體" w:hint="eastAsia"/>
          <w:sz w:val="32"/>
        </w:rPr>
        <w:lastRenderedPageBreak/>
        <w:t>追究。</w:t>
      </w:r>
    </w:p>
    <w:p w:rsidR="00DE3857" w:rsidRDefault="00DE3857" w:rsidP="00A02972">
      <w:pPr>
        <w:pStyle w:val="a3"/>
        <w:numPr>
          <w:ilvl w:val="0"/>
          <w:numId w:val="7"/>
        </w:numPr>
        <w:ind w:leftChars="0" w:left="709" w:hanging="709"/>
        <w:rPr>
          <w:rFonts w:ascii="微軟正黑體" w:eastAsia="微軟正黑體" w:hAnsi="微軟正黑體"/>
          <w:sz w:val="32"/>
        </w:rPr>
      </w:pPr>
      <w:r w:rsidRPr="00DE3857">
        <w:rPr>
          <w:rFonts w:ascii="微軟正黑體" w:eastAsia="微軟正黑體" w:hAnsi="微軟正黑體" w:hint="eastAsia"/>
          <w:sz w:val="32"/>
        </w:rPr>
        <w:t>您明瞭本網站於本條款提供之商品或服務廣告網路刊登服務，並不當然包括：例如商機自動撮合、會員資料庫查詢、商品資料庫查詢等服務，本網站保留或調整提供對象與收費與否之權利。</w:t>
      </w:r>
    </w:p>
    <w:p w:rsidR="00DE3857" w:rsidRDefault="00DE3857" w:rsidP="00A02972">
      <w:pPr>
        <w:pStyle w:val="a3"/>
        <w:numPr>
          <w:ilvl w:val="0"/>
          <w:numId w:val="7"/>
        </w:numPr>
        <w:ind w:leftChars="0" w:left="709" w:hanging="709"/>
        <w:rPr>
          <w:rFonts w:ascii="微軟正黑體" w:eastAsia="微軟正黑體" w:hAnsi="微軟正黑體"/>
          <w:sz w:val="32"/>
        </w:rPr>
      </w:pPr>
      <w:r w:rsidRPr="00DE3857">
        <w:rPr>
          <w:rFonts w:ascii="微軟正黑體" w:eastAsia="微軟正黑體" w:hAnsi="微軟正黑體" w:hint="eastAsia"/>
          <w:sz w:val="32"/>
        </w:rPr>
        <w:t>您了解本網站上刊登各種商品的促銷資訊。該等</w:t>
      </w:r>
      <w:proofErr w:type="gramStart"/>
      <w:r w:rsidRPr="00DE3857">
        <w:rPr>
          <w:rFonts w:ascii="微軟正黑體" w:eastAsia="微軟正黑體" w:hAnsi="微軟正黑體" w:hint="eastAsia"/>
          <w:sz w:val="32"/>
        </w:rPr>
        <w:t>內容均係由</w:t>
      </w:r>
      <w:proofErr w:type="gramEnd"/>
      <w:r w:rsidRPr="00DE3857">
        <w:rPr>
          <w:rFonts w:ascii="微軟正黑體" w:eastAsia="微軟正黑體" w:hAnsi="微軟正黑體" w:hint="eastAsia"/>
          <w:sz w:val="32"/>
        </w:rPr>
        <w:t>該個人、廣告商或商品、服務提供人所為，本網站僅係提供刊登內容的媒介。您透過本網站上所提供之商品、服務資訊，所交易的任何商品、服務，其間交易關係均存在於您與商品、服務提供人間，與本網站無關。</w:t>
      </w:r>
    </w:p>
    <w:p w:rsidR="00DE3857" w:rsidRDefault="00DE3857" w:rsidP="00A02972">
      <w:pPr>
        <w:pStyle w:val="a3"/>
        <w:numPr>
          <w:ilvl w:val="0"/>
          <w:numId w:val="7"/>
        </w:numPr>
        <w:ind w:leftChars="0" w:left="709" w:hanging="709"/>
        <w:rPr>
          <w:rFonts w:ascii="微軟正黑體" w:eastAsia="微軟正黑體" w:hAnsi="微軟正黑體"/>
          <w:sz w:val="32"/>
        </w:rPr>
      </w:pPr>
      <w:r w:rsidRPr="00DE3857">
        <w:rPr>
          <w:rFonts w:ascii="微軟正黑體" w:eastAsia="微軟正黑體" w:hAnsi="微軟正黑體" w:hint="eastAsia"/>
          <w:sz w:val="32"/>
        </w:rPr>
        <w:t>刊登本網站購買主所提供的圖片、文字、任何格式之電子檔，表示您已授權本網站使用，並重製成相關廣告。本網站有權拒絕，不適合或內容不實的廣告刊登，以維護本站廣告的刊登品質。</w:t>
      </w:r>
    </w:p>
    <w:p w:rsidR="00DE3857" w:rsidRDefault="00DE3857" w:rsidP="00A02972">
      <w:pPr>
        <w:pStyle w:val="a3"/>
        <w:numPr>
          <w:ilvl w:val="0"/>
          <w:numId w:val="7"/>
        </w:numPr>
        <w:ind w:leftChars="0" w:left="709" w:hanging="709"/>
        <w:rPr>
          <w:rFonts w:ascii="微軟正黑體" w:eastAsia="微軟正黑體" w:hAnsi="微軟正黑體"/>
          <w:sz w:val="32"/>
        </w:rPr>
      </w:pPr>
      <w:r w:rsidRPr="00DE3857">
        <w:rPr>
          <w:rFonts w:ascii="微軟正黑體" w:eastAsia="微軟正黑體" w:hAnsi="微軟正黑體" w:hint="eastAsia"/>
          <w:sz w:val="32"/>
        </w:rPr>
        <w:t>任何資料一經您上載、傳送、輸入或提供至本網站時，視為您已允許本網站可以基於公益或私益之目的，無條件公開播送、散布、發行、公開發表該等資料，您對此絕無異議。您並應保證本網站公開播送、散布、發行、公開發表、轉授權該等資料，不致侵害任何第三人之智慧財產權，否則應對本網站負損害賠償責任（包括但不限於訴訟費用及律師費用等）；如有違反，本網站得依法請求賠償。</w:t>
      </w:r>
    </w:p>
    <w:p w:rsidR="00BA2C1C" w:rsidRDefault="00DE3857" w:rsidP="00A02972">
      <w:pPr>
        <w:pStyle w:val="a3"/>
        <w:numPr>
          <w:ilvl w:val="0"/>
          <w:numId w:val="7"/>
        </w:numPr>
        <w:ind w:leftChars="0" w:left="709" w:hanging="709"/>
        <w:rPr>
          <w:rFonts w:ascii="微軟正黑體" w:eastAsia="微軟正黑體" w:hAnsi="微軟正黑體"/>
          <w:sz w:val="32"/>
        </w:rPr>
      </w:pPr>
      <w:r w:rsidRPr="00DE3857">
        <w:rPr>
          <w:rFonts w:ascii="微軟正黑體" w:eastAsia="微軟正黑體" w:hAnsi="微軟正黑體" w:hint="eastAsia"/>
          <w:sz w:val="32"/>
        </w:rPr>
        <w:t>您承諾絕不為任何非法目的或以任何非法方式連結本網站，並承諾遵守中華民國相關法規及一切使用網際網路之國際慣例。您若係中華民國以外之使用者，並同意遵守所屬國家或地域之法令。您同意並保證</w:t>
      </w:r>
      <w:r w:rsidRPr="00DE3857">
        <w:rPr>
          <w:rFonts w:ascii="微軟正黑體" w:eastAsia="微軟正黑體" w:hAnsi="微軟正黑體" w:hint="eastAsia"/>
          <w:sz w:val="32"/>
        </w:rPr>
        <w:lastRenderedPageBreak/>
        <w:t>不得利用本服務從事侵害他人權益或違法之行為，如以下行為：</w:t>
      </w:r>
    </w:p>
    <w:p w:rsidR="00BA2C1C" w:rsidRDefault="00BA2C1C" w:rsidP="00A02972">
      <w:pPr>
        <w:pStyle w:val="a3"/>
        <w:numPr>
          <w:ilvl w:val="0"/>
          <w:numId w:val="8"/>
        </w:numPr>
        <w:ind w:leftChars="0" w:hanging="491"/>
        <w:rPr>
          <w:rFonts w:ascii="微軟正黑體" w:eastAsia="微軟正黑體" w:hAnsi="微軟正黑體"/>
          <w:sz w:val="32"/>
        </w:rPr>
      </w:pPr>
      <w:r w:rsidRPr="00BA2C1C">
        <w:rPr>
          <w:rFonts w:ascii="微軟正黑體" w:eastAsia="微軟正黑體" w:hAnsi="微軟正黑體" w:hint="eastAsia"/>
          <w:sz w:val="32"/>
        </w:rPr>
        <w:t>侵害他人名譽、隱私權、營業秘密、商標權、著作權、專利權、其他智慧財</w:t>
      </w:r>
      <w:r>
        <w:rPr>
          <w:rFonts w:ascii="微軟正黑體" w:eastAsia="微軟正黑體" w:hAnsi="微軟正黑體" w:hint="eastAsia"/>
          <w:sz w:val="32"/>
        </w:rPr>
        <w:t>產權及其他權利。</w:t>
      </w:r>
    </w:p>
    <w:p w:rsidR="00BA2C1C" w:rsidRDefault="00BA2C1C" w:rsidP="00A02972">
      <w:pPr>
        <w:pStyle w:val="a3"/>
        <w:numPr>
          <w:ilvl w:val="0"/>
          <w:numId w:val="8"/>
        </w:numPr>
        <w:ind w:leftChars="0" w:hanging="491"/>
        <w:rPr>
          <w:rFonts w:ascii="微軟正黑體" w:eastAsia="微軟正黑體" w:hAnsi="微軟正黑體"/>
          <w:sz w:val="32"/>
        </w:rPr>
      </w:pPr>
      <w:r w:rsidRPr="00BA2C1C">
        <w:rPr>
          <w:rFonts w:ascii="微軟正黑體" w:eastAsia="微軟正黑體" w:hAnsi="微軟正黑體" w:hint="eastAsia"/>
          <w:sz w:val="32"/>
        </w:rPr>
        <w:t>公布或傳送任何誹謗、侮辱、具威脅性、攻擊性、不雅、猥褻、不實、違反公共秩序</w:t>
      </w:r>
      <w:r>
        <w:rPr>
          <w:rFonts w:ascii="微軟正黑體" w:eastAsia="微軟正黑體" w:hAnsi="微軟正黑體" w:hint="eastAsia"/>
          <w:sz w:val="32"/>
        </w:rPr>
        <w:t>或善良風俗或其他不法之文字、圖片或任何形式的檔案於本網站上。</w:t>
      </w:r>
    </w:p>
    <w:p w:rsidR="00BA2C1C" w:rsidRDefault="00BA2C1C" w:rsidP="00A02972">
      <w:pPr>
        <w:pStyle w:val="a3"/>
        <w:numPr>
          <w:ilvl w:val="0"/>
          <w:numId w:val="8"/>
        </w:numPr>
        <w:ind w:leftChars="0" w:hanging="491"/>
        <w:rPr>
          <w:rFonts w:ascii="微軟正黑體" w:eastAsia="微軟正黑體" w:hAnsi="微軟正黑體"/>
          <w:sz w:val="32"/>
        </w:rPr>
      </w:pPr>
      <w:r>
        <w:rPr>
          <w:rFonts w:ascii="微軟正黑體" w:eastAsia="微軟正黑體" w:hAnsi="微軟正黑體" w:hint="eastAsia"/>
          <w:sz w:val="32"/>
        </w:rPr>
        <w:t>冒用他人名義使用本服務。</w:t>
      </w:r>
    </w:p>
    <w:p w:rsidR="00BA2C1C" w:rsidRDefault="00BA2C1C" w:rsidP="00A02972">
      <w:pPr>
        <w:pStyle w:val="a3"/>
        <w:numPr>
          <w:ilvl w:val="0"/>
          <w:numId w:val="8"/>
        </w:numPr>
        <w:ind w:leftChars="0" w:hanging="491"/>
        <w:rPr>
          <w:rFonts w:ascii="微軟正黑體" w:eastAsia="微軟正黑體" w:hAnsi="微軟正黑體"/>
          <w:sz w:val="32"/>
        </w:rPr>
      </w:pPr>
      <w:r w:rsidRPr="00BA2C1C">
        <w:rPr>
          <w:rFonts w:ascii="微軟正黑體" w:eastAsia="微軟正黑體" w:hAnsi="微軟正黑體" w:hint="eastAsia"/>
          <w:sz w:val="32"/>
        </w:rPr>
        <w:t>違反依法律或契約所應負之保密義務</w:t>
      </w:r>
      <w:r>
        <w:rPr>
          <w:rFonts w:ascii="微軟正黑體" w:eastAsia="微軟正黑體" w:hAnsi="微軟正黑體" w:hint="eastAsia"/>
          <w:sz w:val="32"/>
        </w:rPr>
        <w:t>。</w:t>
      </w:r>
    </w:p>
    <w:p w:rsidR="00BA2C1C" w:rsidRDefault="00BA2C1C" w:rsidP="00A02972">
      <w:pPr>
        <w:pStyle w:val="a3"/>
        <w:numPr>
          <w:ilvl w:val="0"/>
          <w:numId w:val="8"/>
        </w:numPr>
        <w:ind w:leftChars="0" w:hanging="491"/>
        <w:rPr>
          <w:rFonts w:ascii="微軟正黑體" w:eastAsia="微軟正黑體" w:hAnsi="微軟正黑體"/>
          <w:sz w:val="32"/>
        </w:rPr>
      </w:pPr>
      <w:r w:rsidRPr="00BA2C1C">
        <w:rPr>
          <w:rFonts w:ascii="微軟正黑體" w:eastAsia="微軟正黑體" w:hAnsi="微軟正黑體" w:hint="eastAsia"/>
          <w:sz w:val="32"/>
        </w:rPr>
        <w:t>傳輸或散佈電腦病毒</w:t>
      </w:r>
      <w:r>
        <w:rPr>
          <w:rFonts w:ascii="微軟正黑體" w:eastAsia="微軟正黑體" w:hAnsi="微軟正黑體" w:hint="eastAsia"/>
          <w:sz w:val="32"/>
        </w:rPr>
        <w:t>。</w:t>
      </w:r>
    </w:p>
    <w:p w:rsidR="00BA2C1C" w:rsidRDefault="00BA2C1C" w:rsidP="00A02972">
      <w:pPr>
        <w:pStyle w:val="a3"/>
        <w:numPr>
          <w:ilvl w:val="0"/>
          <w:numId w:val="8"/>
        </w:numPr>
        <w:ind w:leftChars="0" w:hanging="491"/>
        <w:rPr>
          <w:rFonts w:ascii="微軟正黑體" w:eastAsia="微軟正黑體" w:hAnsi="微軟正黑體"/>
          <w:sz w:val="32"/>
        </w:rPr>
      </w:pPr>
      <w:r w:rsidRPr="00BA2C1C">
        <w:rPr>
          <w:rFonts w:ascii="微軟正黑體" w:eastAsia="微軟正黑體" w:hAnsi="微軟正黑體" w:hint="eastAsia"/>
          <w:sz w:val="32"/>
        </w:rPr>
        <w:t>從事不法交易行為或張貼虛假不實、引人犯罪之訊息</w:t>
      </w:r>
      <w:r>
        <w:rPr>
          <w:rFonts w:ascii="微軟正黑體" w:eastAsia="微軟正黑體" w:hAnsi="微軟正黑體" w:hint="eastAsia"/>
          <w:sz w:val="32"/>
        </w:rPr>
        <w:t>。</w:t>
      </w:r>
    </w:p>
    <w:p w:rsidR="00BA2C1C" w:rsidRDefault="00BA2C1C" w:rsidP="00A02972">
      <w:pPr>
        <w:pStyle w:val="a3"/>
        <w:numPr>
          <w:ilvl w:val="0"/>
          <w:numId w:val="8"/>
        </w:numPr>
        <w:ind w:leftChars="0" w:hanging="491"/>
        <w:rPr>
          <w:rFonts w:ascii="微軟正黑體" w:eastAsia="微軟正黑體" w:hAnsi="微軟正黑體"/>
          <w:sz w:val="32"/>
        </w:rPr>
      </w:pPr>
      <w:r w:rsidRPr="00BA2C1C">
        <w:rPr>
          <w:rFonts w:ascii="微軟正黑體" w:eastAsia="微軟正黑體" w:hAnsi="微軟正黑體" w:hint="eastAsia"/>
          <w:sz w:val="32"/>
        </w:rPr>
        <w:t>提供賭博資訊或以任何方式引誘他人參與賭博</w:t>
      </w:r>
      <w:r>
        <w:rPr>
          <w:rFonts w:ascii="微軟正黑體" w:eastAsia="微軟正黑體" w:hAnsi="微軟正黑體" w:hint="eastAsia"/>
          <w:sz w:val="32"/>
        </w:rPr>
        <w:t>。</w:t>
      </w:r>
    </w:p>
    <w:p w:rsidR="00BA2C1C" w:rsidRDefault="00BA2C1C" w:rsidP="00A02972">
      <w:pPr>
        <w:pStyle w:val="a3"/>
        <w:numPr>
          <w:ilvl w:val="0"/>
          <w:numId w:val="8"/>
        </w:numPr>
        <w:ind w:leftChars="0" w:hanging="491"/>
        <w:rPr>
          <w:rFonts w:ascii="微軟正黑體" w:eastAsia="微軟正黑體" w:hAnsi="微軟正黑體"/>
          <w:sz w:val="32"/>
        </w:rPr>
      </w:pPr>
      <w:r w:rsidRPr="00BA2C1C">
        <w:rPr>
          <w:rFonts w:ascii="微軟正黑體" w:eastAsia="微軟正黑體" w:hAnsi="微軟正黑體" w:hint="eastAsia"/>
          <w:sz w:val="32"/>
        </w:rPr>
        <w:t>販賣槍枝、毒品、禁藥、盜版軟體、保育類動物或其他違禁物</w:t>
      </w:r>
      <w:r>
        <w:rPr>
          <w:rFonts w:ascii="微軟正黑體" w:eastAsia="微軟正黑體" w:hAnsi="微軟正黑體" w:hint="eastAsia"/>
          <w:sz w:val="32"/>
        </w:rPr>
        <w:t>。</w:t>
      </w:r>
    </w:p>
    <w:p w:rsidR="00BA2C1C" w:rsidRDefault="00BA2C1C" w:rsidP="00A02972">
      <w:pPr>
        <w:pStyle w:val="a3"/>
        <w:numPr>
          <w:ilvl w:val="0"/>
          <w:numId w:val="8"/>
        </w:numPr>
        <w:ind w:leftChars="0" w:hanging="491"/>
        <w:rPr>
          <w:rFonts w:ascii="微軟正黑體" w:eastAsia="微軟正黑體" w:hAnsi="微軟正黑體"/>
          <w:sz w:val="32"/>
        </w:rPr>
      </w:pPr>
      <w:r w:rsidRPr="00BA2C1C">
        <w:rPr>
          <w:rFonts w:ascii="微軟正黑體" w:eastAsia="微軟正黑體" w:hAnsi="微軟正黑體" w:hint="eastAsia"/>
          <w:sz w:val="32"/>
        </w:rPr>
        <w:t>其他本網站有正當理由認為不適當之行為</w:t>
      </w:r>
      <w:r>
        <w:rPr>
          <w:rFonts w:ascii="微軟正黑體" w:eastAsia="微軟正黑體" w:hAnsi="微軟正黑體" w:hint="eastAsia"/>
          <w:sz w:val="32"/>
        </w:rPr>
        <w:t>。</w:t>
      </w:r>
    </w:p>
    <w:p w:rsidR="00A02972" w:rsidRDefault="00BA2C1C" w:rsidP="00A02972">
      <w:pPr>
        <w:ind w:left="480" w:firstLineChars="71" w:firstLine="227"/>
        <w:rPr>
          <w:rFonts w:ascii="微軟正黑體" w:eastAsia="微軟正黑體" w:hAnsi="微軟正黑體"/>
          <w:sz w:val="32"/>
        </w:rPr>
      </w:pPr>
      <w:r w:rsidRPr="00BA2C1C">
        <w:rPr>
          <w:rFonts w:ascii="微軟正黑體" w:eastAsia="微軟正黑體" w:hAnsi="微軟正黑體" w:hint="eastAsia"/>
          <w:sz w:val="32"/>
        </w:rPr>
        <w:t>凡涉有不法交易者，除應由交易當事人自負法律責任外，本網站亦將主動配合相關主管機</w:t>
      </w:r>
    </w:p>
    <w:p w:rsidR="00BA2C1C" w:rsidRPr="00BA2C1C" w:rsidRDefault="00BA2C1C" w:rsidP="00A02972">
      <w:pPr>
        <w:ind w:left="480" w:firstLineChars="71" w:firstLine="227"/>
        <w:rPr>
          <w:rFonts w:ascii="微軟正黑體" w:eastAsia="微軟正黑體" w:hAnsi="微軟正黑體"/>
          <w:sz w:val="32"/>
        </w:rPr>
      </w:pPr>
      <w:r w:rsidRPr="00BA2C1C">
        <w:rPr>
          <w:rFonts w:ascii="微軟正黑體" w:eastAsia="微軟正黑體" w:hAnsi="微軟正黑體" w:hint="eastAsia"/>
          <w:sz w:val="32"/>
        </w:rPr>
        <w:t>關調查處理。</w:t>
      </w:r>
    </w:p>
    <w:p w:rsidR="00BA2C1C" w:rsidRDefault="00DE3857" w:rsidP="00A02972">
      <w:pPr>
        <w:pStyle w:val="a3"/>
        <w:numPr>
          <w:ilvl w:val="0"/>
          <w:numId w:val="7"/>
        </w:numPr>
        <w:ind w:leftChars="0" w:left="709" w:hanging="709"/>
        <w:rPr>
          <w:rFonts w:ascii="微軟正黑體" w:eastAsia="微軟正黑體" w:hAnsi="微軟正黑體"/>
          <w:sz w:val="32"/>
        </w:rPr>
      </w:pPr>
      <w:r w:rsidRPr="00BA2C1C">
        <w:rPr>
          <w:rFonts w:ascii="微軟正黑體" w:eastAsia="微軟正黑體" w:hAnsi="微軟正黑體" w:hint="eastAsia"/>
          <w:sz w:val="32"/>
        </w:rPr>
        <w:t>您瞭解本網站為一提供服務之開放場所，您並同意對您公布於本網站或透過本網站傳輸的一切內容負全責。本網站就您的行為是否符合本規範，有最終決定權。若本網站決定您的行為違反本條款或任何法律規定，您同意本網站得隨時停止您使用本網站的服務。</w:t>
      </w:r>
    </w:p>
    <w:p w:rsidR="00BA2C1C" w:rsidRDefault="00DE3857" w:rsidP="00A02972">
      <w:pPr>
        <w:pStyle w:val="a3"/>
        <w:numPr>
          <w:ilvl w:val="0"/>
          <w:numId w:val="7"/>
        </w:numPr>
        <w:ind w:leftChars="0" w:left="709" w:hanging="709"/>
        <w:rPr>
          <w:rFonts w:ascii="微軟正黑體" w:eastAsia="微軟正黑體" w:hAnsi="微軟正黑體"/>
          <w:sz w:val="32"/>
        </w:rPr>
      </w:pPr>
      <w:r w:rsidRPr="00BA2C1C">
        <w:rPr>
          <w:rFonts w:ascii="微軟正黑體" w:eastAsia="微軟正黑體" w:hAnsi="微軟正黑體" w:hint="eastAsia"/>
          <w:sz w:val="32"/>
        </w:rPr>
        <w:lastRenderedPageBreak/>
        <w:t>一般規定：</w:t>
      </w:r>
    </w:p>
    <w:p w:rsidR="00BA2C1C" w:rsidRDefault="00DE3857" w:rsidP="00A02972">
      <w:pPr>
        <w:pStyle w:val="a3"/>
        <w:numPr>
          <w:ilvl w:val="0"/>
          <w:numId w:val="9"/>
        </w:numPr>
        <w:ind w:leftChars="0" w:hanging="491"/>
        <w:rPr>
          <w:rFonts w:ascii="微軟正黑體" w:eastAsia="微軟正黑體" w:hAnsi="微軟正黑體"/>
          <w:sz w:val="32"/>
        </w:rPr>
      </w:pPr>
      <w:r w:rsidRPr="00BA2C1C">
        <w:rPr>
          <w:rFonts w:ascii="微軟正黑體" w:eastAsia="微軟正黑體" w:hAnsi="微軟正黑體" w:hint="eastAsia"/>
          <w:sz w:val="32"/>
        </w:rPr>
        <w:t>各項商品及勞務之交易及本協議未約定之事項，以中華民國法律及相關法令及</w:t>
      </w:r>
      <w:r w:rsidRPr="00DE3857">
        <w:rPr>
          <w:rFonts w:ascii="微軟正黑體" w:eastAsia="微軟正黑體" w:hAnsi="微軟正黑體" w:hint="eastAsia"/>
          <w:sz w:val="32"/>
        </w:rPr>
        <w:t>規章、慣例為依據處理。</w:t>
      </w:r>
    </w:p>
    <w:p w:rsidR="00BA2C1C" w:rsidRDefault="00DE3857" w:rsidP="00A02972">
      <w:pPr>
        <w:pStyle w:val="a3"/>
        <w:numPr>
          <w:ilvl w:val="0"/>
          <w:numId w:val="9"/>
        </w:numPr>
        <w:ind w:leftChars="0" w:hanging="491"/>
        <w:rPr>
          <w:rFonts w:ascii="微軟正黑體" w:eastAsia="微軟正黑體" w:hAnsi="微軟正黑體"/>
          <w:sz w:val="32"/>
        </w:rPr>
      </w:pPr>
      <w:r w:rsidRPr="00DE3857">
        <w:rPr>
          <w:rFonts w:ascii="微軟正黑體" w:eastAsia="微軟正黑體" w:hAnsi="微軟正黑體" w:hint="eastAsia"/>
          <w:sz w:val="32"/>
        </w:rPr>
        <w:t>本規範以中華民國法律（不含涉外民事法律適用法或其他類似法規）為</w:t>
      </w:r>
      <w:proofErr w:type="gramStart"/>
      <w:r w:rsidRPr="00DE3857">
        <w:rPr>
          <w:rFonts w:ascii="微軟正黑體" w:eastAsia="微軟正黑體" w:hAnsi="微軟正黑體" w:hint="eastAsia"/>
          <w:sz w:val="32"/>
        </w:rPr>
        <w:t>準</w:t>
      </w:r>
      <w:proofErr w:type="gramEnd"/>
      <w:r w:rsidRPr="00DE3857">
        <w:rPr>
          <w:rFonts w:ascii="微軟正黑體" w:eastAsia="微軟正黑體" w:hAnsi="微軟正黑體" w:hint="eastAsia"/>
          <w:sz w:val="32"/>
        </w:rPr>
        <w:t>據法。</w:t>
      </w:r>
    </w:p>
    <w:p w:rsidR="00BA2C1C" w:rsidRDefault="00DE3857" w:rsidP="00A02972">
      <w:pPr>
        <w:pStyle w:val="a3"/>
        <w:numPr>
          <w:ilvl w:val="0"/>
          <w:numId w:val="9"/>
        </w:numPr>
        <w:ind w:leftChars="0" w:hanging="491"/>
        <w:rPr>
          <w:rFonts w:ascii="微軟正黑體" w:eastAsia="微軟正黑體" w:hAnsi="微軟正黑體"/>
          <w:sz w:val="32"/>
        </w:rPr>
      </w:pPr>
      <w:r w:rsidRPr="00BA2C1C">
        <w:rPr>
          <w:rFonts w:ascii="微軟正黑體" w:eastAsia="微軟正黑體" w:hAnsi="微軟正黑體" w:hint="eastAsia"/>
          <w:sz w:val="32"/>
        </w:rPr>
        <w:t>就本規範涉及的一切爭</w:t>
      </w:r>
      <w:proofErr w:type="gramStart"/>
      <w:r w:rsidRPr="00BA2C1C">
        <w:rPr>
          <w:rFonts w:ascii="微軟正黑體" w:eastAsia="微軟正黑體" w:hAnsi="微軟正黑體" w:hint="eastAsia"/>
          <w:sz w:val="32"/>
        </w:rPr>
        <w:t>訟</w:t>
      </w:r>
      <w:proofErr w:type="gramEnd"/>
      <w:r w:rsidRPr="00BA2C1C">
        <w:rPr>
          <w:rFonts w:ascii="微軟正黑體" w:eastAsia="微軟正黑體" w:hAnsi="微軟正黑體" w:hint="eastAsia"/>
          <w:sz w:val="32"/>
        </w:rPr>
        <w:t>，您同意以</w:t>
      </w:r>
      <w:r w:rsidR="00BA2C1C">
        <w:rPr>
          <w:rFonts w:ascii="微軟正黑體" w:eastAsia="微軟正黑體" w:hAnsi="微軟正黑體" w:hint="eastAsia"/>
          <w:sz w:val="32"/>
        </w:rPr>
        <w:t>臺灣</w:t>
      </w:r>
      <w:proofErr w:type="gramStart"/>
      <w:r w:rsidR="00BA2C1C">
        <w:rPr>
          <w:rFonts w:ascii="微軟正黑體" w:eastAsia="微軟正黑體" w:hAnsi="微軟正黑體" w:hint="eastAsia"/>
          <w:sz w:val="32"/>
        </w:rPr>
        <w:t>臺</w:t>
      </w:r>
      <w:proofErr w:type="gramEnd"/>
      <w:r w:rsidR="00BA2C1C">
        <w:rPr>
          <w:rFonts w:ascii="微軟正黑體" w:eastAsia="微軟正黑體" w:hAnsi="微軟正黑體" w:hint="eastAsia"/>
          <w:sz w:val="32"/>
        </w:rPr>
        <w:t>中</w:t>
      </w:r>
      <w:r w:rsidRPr="00BA2C1C">
        <w:rPr>
          <w:rFonts w:ascii="微軟正黑體" w:eastAsia="微軟正黑體" w:hAnsi="微軟正黑體" w:hint="eastAsia"/>
          <w:sz w:val="32"/>
        </w:rPr>
        <w:t>地方法院為第一審管轄法院。</w:t>
      </w:r>
    </w:p>
    <w:p w:rsidR="00BA2C1C" w:rsidRDefault="00DE3857" w:rsidP="00A02972">
      <w:pPr>
        <w:pStyle w:val="a3"/>
        <w:numPr>
          <w:ilvl w:val="0"/>
          <w:numId w:val="9"/>
        </w:numPr>
        <w:ind w:leftChars="0" w:hanging="491"/>
        <w:rPr>
          <w:rFonts w:ascii="微軟正黑體" w:eastAsia="微軟正黑體" w:hAnsi="微軟正黑體"/>
          <w:sz w:val="32"/>
        </w:rPr>
      </w:pPr>
      <w:r w:rsidRPr="00BA2C1C">
        <w:rPr>
          <w:rFonts w:ascii="微軟正黑體" w:eastAsia="微軟正黑體" w:hAnsi="微軟正黑體" w:hint="eastAsia"/>
          <w:sz w:val="32"/>
        </w:rPr>
        <w:t>本規範若任何一部無效，不影響其他部份之效。</w:t>
      </w:r>
    </w:p>
    <w:p w:rsidR="00BA2C1C" w:rsidRDefault="00DE3857" w:rsidP="00A02972">
      <w:pPr>
        <w:pStyle w:val="a3"/>
        <w:numPr>
          <w:ilvl w:val="0"/>
          <w:numId w:val="9"/>
        </w:numPr>
        <w:ind w:leftChars="0" w:hanging="491"/>
        <w:rPr>
          <w:rFonts w:ascii="微軟正黑體" w:eastAsia="微軟正黑體" w:hAnsi="微軟正黑體"/>
          <w:sz w:val="32"/>
        </w:rPr>
      </w:pPr>
      <w:r w:rsidRPr="00BA2C1C">
        <w:rPr>
          <w:rFonts w:ascii="微軟正黑體" w:eastAsia="微軟正黑體" w:hAnsi="微軟正黑體" w:hint="eastAsia"/>
          <w:sz w:val="32"/>
        </w:rPr>
        <w:t>廣告購買前若有任何問題，請先來信或來電詢問，以免造成後續交易糾紛。</w:t>
      </w:r>
    </w:p>
    <w:p w:rsidR="00BA2C1C" w:rsidRDefault="00DE3857" w:rsidP="00A02972">
      <w:pPr>
        <w:pStyle w:val="a3"/>
        <w:numPr>
          <w:ilvl w:val="0"/>
          <w:numId w:val="9"/>
        </w:numPr>
        <w:ind w:leftChars="0" w:hanging="491"/>
        <w:rPr>
          <w:rFonts w:ascii="微軟正黑體" w:eastAsia="微軟正黑體" w:hAnsi="微軟正黑體"/>
          <w:sz w:val="32"/>
        </w:rPr>
      </w:pPr>
      <w:r w:rsidRPr="00BA2C1C">
        <w:rPr>
          <w:rFonts w:ascii="微軟正黑體" w:eastAsia="微軟正黑體" w:hAnsi="微軟正黑體" w:hint="eastAsia"/>
          <w:sz w:val="32"/>
        </w:rPr>
        <w:t>廣告</w:t>
      </w:r>
      <w:proofErr w:type="gramStart"/>
      <w:r w:rsidRPr="00BA2C1C">
        <w:rPr>
          <w:rFonts w:ascii="微軟正黑體" w:eastAsia="微軟正黑體" w:hAnsi="微軟正黑體" w:hint="eastAsia"/>
          <w:sz w:val="32"/>
        </w:rPr>
        <w:t>購買主請正確</w:t>
      </w:r>
      <w:proofErr w:type="gramEnd"/>
      <w:r w:rsidRPr="00BA2C1C">
        <w:rPr>
          <w:rFonts w:ascii="微軟正黑體" w:eastAsia="微軟正黑體" w:hAnsi="微軟正黑體" w:hint="eastAsia"/>
          <w:sz w:val="32"/>
        </w:rPr>
        <w:t>填寫相關購買資訊，並於確認後1</w:t>
      </w:r>
      <w:r w:rsidR="00013E06">
        <w:rPr>
          <w:rFonts w:ascii="微軟正黑體" w:eastAsia="微軟正黑體" w:hAnsi="微軟正黑體" w:hint="eastAsia"/>
          <w:sz w:val="32"/>
        </w:rPr>
        <w:t>~3</w:t>
      </w:r>
      <w:r w:rsidRPr="00BA2C1C">
        <w:rPr>
          <w:rFonts w:ascii="微軟正黑體" w:eastAsia="微軟正黑體" w:hAnsi="微軟正黑體" w:hint="eastAsia"/>
          <w:sz w:val="32"/>
        </w:rPr>
        <w:t>個工作天內為您刊登。</w:t>
      </w:r>
    </w:p>
    <w:p w:rsidR="00BA2C1C" w:rsidRDefault="00DE3857" w:rsidP="00A02972">
      <w:pPr>
        <w:pStyle w:val="a3"/>
        <w:numPr>
          <w:ilvl w:val="0"/>
          <w:numId w:val="9"/>
        </w:numPr>
        <w:ind w:leftChars="0" w:hanging="491"/>
        <w:rPr>
          <w:rFonts w:ascii="微軟正黑體" w:eastAsia="微軟正黑體" w:hAnsi="微軟正黑體"/>
          <w:sz w:val="32"/>
        </w:rPr>
      </w:pPr>
      <w:r w:rsidRPr="00BA2C1C">
        <w:rPr>
          <w:rFonts w:ascii="微軟正黑體" w:eastAsia="微軟正黑體" w:hAnsi="微軟正黑體" w:hint="eastAsia"/>
          <w:sz w:val="32"/>
        </w:rPr>
        <w:t>每次廣告刊登</w:t>
      </w:r>
      <w:proofErr w:type="gramStart"/>
      <w:r w:rsidR="00BA2C1C">
        <w:rPr>
          <w:rFonts w:ascii="微軟正黑體" w:eastAsia="微軟正黑體" w:hAnsi="微軟正黑體" w:hint="eastAsia"/>
          <w:sz w:val="32"/>
        </w:rPr>
        <w:t>期間，</w:t>
      </w:r>
      <w:proofErr w:type="gramEnd"/>
      <w:r w:rsidR="00013E06">
        <w:rPr>
          <w:rFonts w:ascii="微軟正黑體" w:eastAsia="微軟正黑體" w:hAnsi="微軟正黑體" w:hint="eastAsia"/>
          <w:sz w:val="32"/>
        </w:rPr>
        <w:t>可無限次數</w:t>
      </w:r>
      <w:r w:rsidRPr="00BA2C1C">
        <w:rPr>
          <w:rFonts w:ascii="微軟正黑體" w:eastAsia="微軟正黑體" w:hAnsi="微軟正黑體" w:hint="eastAsia"/>
          <w:sz w:val="32"/>
        </w:rPr>
        <w:t>更換廣告圖片及連結資料。</w:t>
      </w:r>
    </w:p>
    <w:p w:rsidR="008347BE" w:rsidRDefault="00DE3857" w:rsidP="00A02972">
      <w:pPr>
        <w:pStyle w:val="a3"/>
        <w:numPr>
          <w:ilvl w:val="0"/>
          <w:numId w:val="9"/>
        </w:numPr>
        <w:ind w:leftChars="0" w:hanging="491"/>
        <w:rPr>
          <w:rFonts w:ascii="微軟正黑體" w:eastAsia="微軟正黑體" w:hAnsi="微軟正黑體"/>
          <w:sz w:val="32"/>
        </w:rPr>
      </w:pPr>
      <w:r w:rsidRPr="00BA2C1C">
        <w:rPr>
          <w:rFonts w:ascii="微軟正黑體" w:eastAsia="微軟正黑體" w:hAnsi="微軟正黑體" w:hint="eastAsia"/>
          <w:sz w:val="32"/>
        </w:rPr>
        <w:t>廣告圖片請寄至</w:t>
      </w:r>
      <w:r w:rsidR="00013E06">
        <w:rPr>
          <w:rFonts w:ascii="微軟正黑體" w:eastAsia="微軟正黑體" w:hAnsi="微軟正黑體" w:hint="eastAsia"/>
          <w:sz w:val="32"/>
        </w:rPr>
        <w:t>service@gaomei.com.tw</w:t>
      </w:r>
      <w:r w:rsidR="00BA2C1C">
        <w:rPr>
          <w:rFonts w:ascii="微軟正黑體" w:eastAsia="微軟正黑體" w:hAnsi="微軟正黑體" w:hint="eastAsia"/>
          <w:sz w:val="32"/>
        </w:rPr>
        <w:t>，或</w:t>
      </w:r>
      <w:r w:rsidRPr="00BA2C1C">
        <w:rPr>
          <w:rFonts w:ascii="微軟正黑體" w:eastAsia="微軟正黑體" w:hAnsi="微軟正黑體" w:hint="eastAsia"/>
          <w:sz w:val="32"/>
        </w:rPr>
        <w:t>另行告知取得方式。</w:t>
      </w:r>
    </w:p>
    <w:p w:rsidR="00A62E36" w:rsidRDefault="00A62E36" w:rsidP="00A02972">
      <w:pPr>
        <w:widowControl/>
        <w:rPr>
          <w:rFonts w:ascii="微軟正黑體" w:eastAsia="微軟正黑體" w:hAnsi="微軟正黑體"/>
          <w:sz w:val="32"/>
        </w:rPr>
      </w:pPr>
    </w:p>
    <w:p w:rsidR="00A02972" w:rsidRDefault="00A02972" w:rsidP="00A02972">
      <w:pPr>
        <w:widowControl/>
        <w:rPr>
          <w:rFonts w:ascii="微軟正黑體" w:eastAsia="微軟正黑體" w:hAnsi="微軟正黑體" w:hint="eastAsia"/>
          <w:sz w:val="32"/>
        </w:rPr>
      </w:pPr>
    </w:p>
    <w:p w:rsidR="00917831" w:rsidRDefault="00917831" w:rsidP="00A02972">
      <w:pPr>
        <w:widowControl/>
        <w:rPr>
          <w:rFonts w:ascii="微軟正黑體" w:eastAsia="微軟正黑體" w:hAnsi="微軟正黑體" w:hint="eastAsia"/>
          <w:sz w:val="32"/>
        </w:rPr>
      </w:pPr>
    </w:p>
    <w:p w:rsidR="00917831" w:rsidRDefault="00917831" w:rsidP="00A02972">
      <w:pPr>
        <w:widowControl/>
        <w:rPr>
          <w:rFonts w:ascii="微軟正黑體" w:eastAsia="微軟正黑體" w:hAnsi="微軟正黑體" w:hint="eastAsia"/>
          <w:sz w:val="32"/>
        </w:rPr>
      </w:pPr>
    </w:p>
    <w:p w:rsidR="00917831" w:rsidRDefault="00917831" w:rsidP="00A02972">
      <w:pPr>
        <w:widowControl/>
        <w:rPr>
          <w:rFonts w:ascii="微軟正黑體" w:eastAsia="微軟正黑體" w:hAnsi="微軟正黑體"/>
          <w:sz w:val="32"/>
        </w:rPr>
      </w:pPr>
    </w:p>
    <w:p w:rsidR="00A02972" w:rsidRDefault="00A02972" w:rsidP="00A02972">
      <w:pPr>
        <w:widowControl/>
        <w:spacing w:line="600" w:lineRule="auto"/>
        <w:rPr>
          <w:rFonts w:ascii="微軟正黑體" w:eastAsia="微軟正黑體" w:hAnsi="微軟正黑體"/>
          <w:kern w:val="0"/>
          <w:sz w:val="32"/>
        </w:rPr>
      </w:pPr>
      <w:r>
        <w:rPr>
          <w:rFonts w:ascii="微軟正黑體" w:eastAsia="微軟正黑體" w:hAnsi="微軟正黑體" w:hint="eastAsia"/>
          <w:kern w:val="0"/>
          <w:sz w:val="32"/>
        </w:rPr>
        <w:lastRenderedPageBreak/>
        <w:t>廣告主</w:t>
      </w:r>
    </w:p>
    <w:p w:rsidR="00A02972" w:rsidRDefault="00A02972" w:rsidP="00A02972">
      <w:pPr>
        <w:widowControl/>
        <w:spacing w:line="600" w:lineRule="auto"/>
        <w:rPr>
          <w:rFonts w:ascii="微軟正黑體" w:eastAsia="微軟正黑體" w:hAnsi="微軟正黑體"/>
          <w:sz w:val="32"/>
        </w:rPr>
      </w:pPr>
      <w:r w:rsidRPr="001867F6">
        <w:rPr>
          <w:rFonts w:ascii="微軟正黑體" w:eastAsia="微軟正黑體" w:hAnsi="微軟正黑體" w:hint="eastAsia"/>
          <w:spacing w:val="80"/>
          <w:kern w:val="0"/>
          <w:sz w:val="32"/>
          <w:fitText w:val="1280" w:id="1998094850"/>
        </w:rPr>
        <w:t>申請</w:t>
      </w:r>
      <w:r w:rsidRPr="001867F6">
        <w:rPr>
          <w:rFonts w:ascii="微軟正黑體" w:eastAsia="微軟正黑體" w:hAnsi="微軟正黑體" w:hint="eastAsia"/>
          <w:kern w:val="0"/>
          <w:sz w:val="32"/>
          <w:fitText w:val="1280" w:id="1998094850"/>
        </w:rPr>
        <w:t>人</w:t>
      </w:r>
      <w:r>
        <w:rPr>
          <w:rFonts w:ascii="微軟正黑體" w:eastAsia="微軟正黑體" w:hAnsi="微軟正黑體" w:hint="eastAsia"/>
          <w:sz w:val="32"/>
        </w:rPr>
        <w:t>：</w:t>
      </w:r>
      <w:r w:rsidRPr="00A02972">
        <w:rPr>
          <w:rFonts w:ascii="微軟正黑體" w:eastAsia="微軟正黑體" w:hAnsi="微軟正黑體" w:hint="eastAsia"/>
          <w:sz w:val="32"/>
          <w:u w:val="single"/>
        </w:rPr>
        <w:t xml:space="preserve">　　　　　　　　　　　　　　　　　　　　　　　　　　　　　　</w:t>
      </w:r>
    </w:p>
    <w:p w:rsidR="00A02972" w:rsidRDefault="00A02972" w:rsidP="00A02972">
      <w:pPr>
        <w:widowControl/>
        <w:spacing w:line="600" w:lineRule="auto"/>
        <w:rPr>
          <w:rFonts w:ascii="微軟正黑體" w:eastAsia="微軟正黑體" w:hAnsi="微軟正黑體"/>
          <w:sz w:val="32"/>
        </w:rPr>
      </w:pPr>
      <w:r>
        <w:rPr>
          <w:rFonts w:ascii="微軟正黑體" w:eastAsia="微軟正黑體" w:hAnsi="微軟正黑體" w:hint="eastAsia"/>
          <w:sz w:val="32"/>
        </w:rPr>
        <w:t>申請單位：</w:t>
      </w:r>
      <w:r w:rsidRPr="00A02972">
        <w:rPr>
          <w:rFonts w:ascii="微軟正黑體" w:eastAsia="微軟正黑體" w:hAnsi="微軟正黑體" w:hint="eastAsia"/>
          <w:sz w:val="32"/>
          <w:u w:val="single"/>
        </w:rPr>
        <w:t xml:space="preserve">　　　　　　　　　　　　　　　　　　　　　　　　　　　　　　</w:t>
      </w:r>
    </w:p>
    <w:p w:rsidR="001867F6" w:rsidRDefault="001867F6" w:rsidP="00A02972">
      <w:pPr>
        <w:widowControl/>
        <w:spacing w:line="600" w:lineRule="auto"/>
        <w:rPr>
          <w:rFonts w:ascii="微軟正黑體" w:eastAsia="微軟正黑體" w:hAnsi="微軟正黑體"/>
          <w:sz w:val="32"/>
        </w:rPr>
      </w:pPr>
      <w:r>
        <w:rPr>
          <w:rFonts w:ascii="微軟正黑體" w:eastAsia="微軟正黑體" w:hAnsi="微軟正黑體" w:hint="eastAsia"/>
          <w:sz w:val="32"/>
        </w:rPr>
        <w:t>統一編號：</w:t>
      </w:r>
      <w:r w:rsidRPr="00A02972">
        <w:rPr>
          <w:rFonts w:ascii="微軟正黑體" w:eastAsia="微軟正黑體" w:hAnsi="微軟正黑體" w:hint="eastAsia"/>
          <w:sz w:val="32"/>
          <w:u w:val="single"/>
        </w:rPr>
        <w:t xml:space="preserve">　　　　　　　　　　　　　　　　　　　　　　　　　　　　　　</w:t>
      </w:r>
    </w:p>
    <w:p w:rsidR="00A02972" w:rsidRDefault="00A02972" w:rsidP="00A02972">
      <w:pPr>
        <w:widowControl/>
        <w:spacing w:line="600" w:lineRule="auto"/>
        <w:rPr>
          <w:rFonts w:ascii="微軟正黑體" w:eastAsia="微軟正黑體" w:hAnsi="微軟正黑體"/>
          <w:sz w:val="32"/>
        </w:rPr>
      </w:pPr>
      <w:r>
        <w:rPr>
          <w:rFonts w:ascii="微軟正黑體" w:eastAsia="微軟正黑體" w:hAnsi="微軟正黑體" w:hint="eastAsia"/>
          <w:sz w:val="32"/>
        </w:rPr>
        <w:t>聯絡電話：</w:t>
      </w:r>
      <w:r w:rsidRPr="00A02972">
        <w:rPr>
          <w:rFonts w:ascii="微軟正黑體" w:eastAsia="微軟正黑體" w:hAnsi="微軟正黑體" w:hint="eastAsia"/>
          <w:sz w:val="32"/>
          <w:u w:val="single"/>
        </w:rPr>
        <w:t xml:space="preserve">　　　　　　　　　　　　　　　　　　　　　　　　　　　　　　</w:t>
      </w:r>
    </w:p>
    <w:p w:rsidR="00A02972" w:rsidRDefault="00A02972" w:rsidP="00A02972">
      <w:pPr>
        <w:widowControl/>
        <w:spacing w:line="600" w:lineRule="auto"/>
        <w:rPr>
          <w:rFonts w:ascii="微軟正黑體" w:eastAsia="微軟正黑體" w:hAnsi="微軟正黑體"/>
          <w:sz w:val="32"/>
        </w:rPr>
      </w:pPr>
      <w:r>
        <w:rPr>
          <w:rFonts w:ascii="微軟正黑體" w:eastAsia="微軟正黑體" w:hAnsi="微軟正黑體" w:hint="eastAsia"/>
          <w:sz w:val="32"/>
        </w:rPr>
        <w:t>聯絡地址：</w:t>
      </w:r>
      <w:r w:rsidRPr="00A02972">
        <w:rPr>
          <w:rFonts w:ascii="微軟正黑體" w:eastAsia="微軟正黑體" w:hAnsi="微軟正黑體" w:hint="eastAsia"/>
          <w:sz w:val="32"/>
          <w:u w:val="single"/>
        </w:rPr>
        <w:t xml:space="preserve">　　　　　　　　　　　　　　　　　　　　　　　　　　　　　　</w:t>
      </w:r>
    </w:p>
    <w:p w:rsidR="00A02972" w:rsidRDefault="00A02972" w:rsidP="00A02972">
      <w:pPr>
        <w:widowControl/>
        <w:spacing w:line="600" w:lineRule="auto"/>
        <w:rPr>
          <w:rFonts w:ascii="微軟正黑體" w:eastAsia="微軟正黑體" w:hAnsi="微軟正黑體"/>
          <w:sz w:val="32"/>
        </w:rPr>
      </w:pPr>
      <w:r>
        <w:rPr>
          <w:rFonts w:ascii="微軟正黑體" w:eastAsia="微軟正黑體" w:hAnsi="微軟正黑體" w:hint="eastAsia"/>
          <w:sz w:val="32"/>
        </w:rPr>
        <w:t>電子</w:t>
      </w:r>
      <w:r w:rsidR="001867F6">
        <w:rPr>
          <w:rFonts w:ascii="微軟正黑體" w:eastAsia="微軟正黑體" w:hAnsi="微軟正黑體" w:hint="eastAsia"/>
          <w:sz w:val="32"/>
        </w:rPr>
        <w:t>信箱</w:t>
      </w:r>
      <w:r>
        <w:rPr>
          <w:rFonts w:ascii="微軟正黑體" w:eastAsia="微軟正黑體" w:hAnsi="微軟正黑體" w:hint="eastAsia"/>
          <w:sz w:val="32"/>
        </w:rPr>
        <w:t>：</w:t>
      </w:r>
      <w:r w:rsidRPr="00A02972">
        <w:rPr>
          <w:rFonts w:ascii="微軟正黑體" w:eastAsia="微軟正黑體" w:hAnsi="微軟正黑體" w:hint="eastAsia"/>
          <w:sz w:val="32"/>
          <w:u w:val="single"/>
        </w:rPr>
        <w:t xml:space="preserve">　　　　　　　　　　　　　　　　　　　　　　　　　　　　　　</w:t>
      </w:r>
    </w:p>
    <w:p w:rsidR="00A02972" w:rsidRDefault="00A02972" w:rsidP="00A02972">
      <w:pPr>
        <w:widowControl/>
        <w:rPr>
          <w:rFonts w:ascii="微軟正黑體" w:eastAsia="微軟正黑體" w:hAnsi="微軟正黑體"/>
          <w:sz w:val="32"/>
        </w:rPr>
      </w:pPr>
    </w:p>
    <w:p w:rsidR="00A02972" w:rsidRDefault="00A02972" w:rsidP="00A02972">
      <w:pPr>
        <w:widowControl/>
        <w:rPr>
          <w:rFonts w:ascii="微軟正黑體" w:eastAsia="微軟正黑體" w:hAnsi="微軟正黑體"/>
          <w:sz w:val="32"/>
        </w:rPr>
      </w:pPr>
    </w:p>
    <w:p w:rsidR="00A02972" w:rsidRDefault="00A02972" w:rsidP="00A02972">
      <w:pPr>
        <w:widowControl/>
        <w:rPr>
          <w:rFonts w:ascii="微軟正黑體" w:eastAsia="微軟正黑體" w:hAnsi="微軟正黑體"/>
          <w:sz w:val="32"/>
        </w:rPr>
      </w:pPr>
      <w:r>
        <w:rPr>
          <w:rFonts w:ascii="微軟正黑體" w:eastAsia="微軟正黑體" w:hAnsi="微軟正黑體" w:hint="eastAsia"/>
          <w:sz w:val="32"/>
        </w:rPr>
        <w:t>高美濕地旅遊網</w:t>
      </w:r>
      <w:proofErr w:type="gramStart"/>
      <w:r>
        <w:rPr>
          <w:rFonts w:ascii="微軟正黑體" w:eastAsia="微軟正黑體" w:hAnsi="微軟正黑體" w:hint="eastAsia"/>
          <w:sz w:val="32"/>
        </w:rPr>
        <w:t>（</w:t>
      </w:r>
      <w:proofErr w:type="gramEnd"/>
      <w:r>
        <w:rPr>
          <w:rFonts w:ascii="微軟正黑體" w:eastAsia="微軟正黑體" w:hAnsi="微軟正黑體" w:hint="eastAsia"/>
          <w:sz w:val="32"/>
        </w:rPr>
        <w:t>www.gaomei.com.tw</w:t>
      </w:r>
      <w:proofErr w:type="gramStart"/>
      <w:r>
        <w:rPr>
          <w:rFonts w:ascii="微軟正黑體" w:eastAsia="微軟正黑體" w:hAnsi="微軟正黑體" w:hint="eastAsia"/>
          <w:sz w:val="32"/>
        </w:rPr>
        <w:t>）</w:t>
      </w:r>
      <w:proofErr w:type="gramEnd"/>
    </w:p>
    <w:p w:rsidR="00A02972" w:rsidRDefault="00A02972" w:rsidP="00A02972">
      <w:pPr>
        <w:widowControl/>
        <w:rPr>
          <w:rFonts w:ascii="微軟正黑體" w:eastAsia="微軟正黑體" w:hAnsi="微軟正黑體"/>
          <w:kern w:val="0"/>
          <w:sz w:val="32"/>
        </w:rPr>
      </w:pPr>
      <w:r>
        <w:rPr>
          <w:rFonts w:ascii="微軟正黑體" w:eastAsia="微軟正黑體" w:hAnsi="微軟正黑體" w:hint="eastAsia"/>
          <w:kern w:val="0"/>
          <w:sz w:val="32"/>
        </w:rPr>
        <w:t>公司名稱：高美濕地文化創意股份有限公司</w:t>
      </w:r>
    </w:p>
    <w:p w:rsidR="00A02972" w:rsidRDefault="00A02972" w:rsidP="00A02972">
      <w:pPr>
        <w:widowControl/>
        <w:rPr>
          <w:rFonts w:ascii="微軟正黑體" w:eastAsia="微軟正黑體" w:hAnsi="微軟正黑體"/>
          <w:sz w:val="32"/>
        </w:rPr>
      </w:pPr>
      <w:r w:rsidRPr="001867F6">
        <w:rPr>
          <w:rFonts w:ascii="微軟正黑體" w:eastAsia="微軟正黑體" w:hAnsi="微軟正黑體" w:hint="eastAsia"/>
          <w:spacing w:val="80"/>
          <w:kern w:val="0"/>
          <w:sz w:val="32"/>
          <w:fitText w:val="1280" w:id="1998094848"/>
        </w:rPr>
        <w:t>負責</w:t>
      </w:r>
      <w:r w:rsidRPr="001867F6">
        <w:rPr>
          <w:rFonts w:ascii="微軟正黑體" w:eastAsia="微軟正黑體" w:hAnsi="微軟正黑體" w:hint="eastAsia"/>
          <w:kern w:val="0"/>
          <w:sz w:val="32"/>
          <w:fitText w:val="1280" w:id="1998094848"/>
        </w:rPr>
        <w:t>人</w:t>
      </w:r>
      <w:r>
        <w:rPr>
          <w:rFonts w:ascii="微軟正黑體" w:eastAsia="微軟正黑體" w:hAnsi="微軟正黑體" w:hint="eastAsia"/>
          <w:sz w:val="32"/>
        </w:rPr>
        <w:t>：陳文陞</w:t>
      </w:r>
    </w:p>
    <w:p w:rsidR="00A02972" w:rsidRDefault="00A02972" w:rsidP="00A02972">
      <w:pPr>
        <w:widowControl/>
        <w:rPr>
          <w:rFonts w:ascii="微軟正黑體" w:eastAsia="微軟正黑體" w:hAnsi="微軟正黑體"/>
          <w:sz w:val="32"/>
        </w:rPr>
      </w:pPr>
      <w:r>
        <w:rPr>
          <w:rFonts w:ascii="微軟正黑體" w:eastAsia="微軟正黑體" w:hAnsi="微軟正黑體" w:hint="eastAsia"/>
          <w:sz w:val="32"/>
        </w:rPr>
        <w:t>統一編號：６０３８９２５９</w:t>
      </w:r>
    </w:p>
    <w:p w:rsidR="001867F6" w:rsidRDefault="001867F6" w:rsidP="00A02972">
      <w:pPr>
        <w:widowControl/>
        <w:rPr>
          <w:rFonts w:ascii="微軟正黑體" w:eastAsia="微軟正黑體" w:hAnsi="微軟正黑體"/>
          <w:sz w:val="32"/>
        </w:rPr>
      </w:pPr>
      <w:r>
        <w:rPr>
          <w:rFonts w:ascii="微軟正黑體" w:eastAsia="微軟正黑體" w:hAnsi="微軟正黑體" w:hint="eastAsia"/>
          <w:sz w:val="32"/>
        </w:rPr>
        <w:t>聯絡電話：０４－２６５６５８１０、０９８８－６２８６０１</w:t>
      </w:r>
    </w:p>
    <w:p w:rsidR="00A02972" w:rsidRDefault="00A02972" w:rsidP="00A02972">
      <w:pPr>
        <w:widowControl/>
        <w:rPr>
          <w:rFonts w:ascii="微軟正黑體" w:eastAsia="微軟正黑體" w:hAnsi="微軟正黑體"/>
          <w:sz w:val="32"/>
        </w:rPr>
      </w:pPr>
      <w:r>
        <w:rPr>
          <w:rFonts w:ascii="微軟正黑體" w:eastAsia="微軟正黑體" w:hAnsi="微軟正黑體" w:hint="eastAsia"/>
          <w:sz w:val="32"/>
        </w:rPr>
        <w:t>聯絡地址：</w:t>
      </w:r>
      <w:proofErr w:type="gramStart"/>
      <w:r>
        <w:rPr>
          <w:rFonts w:ascii="微軟正黑體" w:eastAsia="微軟正黑體" w:hAnsi="微軟正黑體" w:hint="eastAsia"/>
          <w:sz w:val="32"/>
        </w:rPr>
        <w:t>臺</w:t>
      </w:r>
      <w:proofErr w:type="gramEnd"/>
      <w:r>
        <w:rPr>
          <w:rFonts w:ascii="微軟正黑體" w:eastAsia="微軟正黑體" w:hAnsi="微軟正黑體" w:hint="eastAsia"/>
          <w:sz w:val="32"/>
        </w:rPr>
        <w:t>中市梧棲區文華街１９４巷２５弄１６號</w:t>
      </w:r>
    </w:p>
    <w:p w:rsidR="00A02972" w:rsidRDefault="00A02972" w:rsidP="00A02972">
      <w:pPr>
        <w:widowControl/>
        <w:rPr>
          <w:rFonts w:ascii="微軟正黑體" w:eastAsia="微軟正黑體" w:hAnsi="微軟正黑體"/>
          <w:sz w:val="32"/>
        </w:rPr>
      </w:pPr>
      <w:r>
        <w:rPr>
          <w:rFonts w:ascii="微軟正黑體" w:eastAsia="微軟正黑體" w:hAnsi="微軟正黑體" w:hint="eastAsia"/>
          <w:sz w:val="32"/>
        </w:rPr>
        <w:t>電子</w:t>
      </w:r>
      <w:r w:rsidR="001867F6">
        <w:rPr>
          <w:rFonts w:ascii="微軟正黑體" w:eastAsia="微軟正黑體" w:hAnsi="微軟正黑體" w:hint="eastAsia"/>
          <w:sz w:val="32"/>
        </w:rPr>
        <w:t>信箱</w:t>
      </w:r>
      <w:r>
        <w:rPr>
          <w:rFonts w:ascii="微軟正黑體" w:eastAsia="微軟正黑體" w:hAnsi="微軟正黑體" w:hint="eastAsia"/>
          <w:sz w:val="32"/>
        </w:rPr>
        <w:t>：service@gaomei.com.tw</w:t>
      </w:r>
    </w:p>
    <w:p w:rsidR="001867F6" w:rsidRDefault="001867F6" w:rsidP="00A02972">
      <w:pPr>
        <w:widowControl/>
        <w:rPr>
          <w:rFonts w:ascii="微軟正黑體" w:eastAsia="微軟正黑體" w:hAnsi="微軟正黑體"/>
          <w:sz w:val="32"/>
        </w:rPr>
      </w:pPr>
      <w:bookmarkStart w:id="0" w:name="_GoBack"/>
      <w:bookmarkEnd w:id="0"/>
    </w:p>
    <w:p w:rsidR="001867F6" w:rsidRPr="001867F6" w:rsidRDefault="001867F6" w:rsidP="001867F6">
      <w:pPr>
        <w:widowControl/>
        <w:jc w:val="distribute"/>
        <w:rPr>
          <w:rFonts w:ascii="微軟正黑體" w:eastAsia="微軟正黑體" w:hAnsi="微軟正黑體"/>
          <w:sz w:val="32"/>
        </w:rPr>
      </w:pPr>
      <w:r>
        <w:rPr>
          <w:rFonts w:ascii="微軟正黑體" w:eastAsia="微軟正黑體" w:hAnsi="微軟正黑體" w:hint="eastAsia"/>
          <w:sz w:val="32"/>
        </w:rPr>
        <w:t>中華民國</w:t>
      </w:r>
      <w:r w:rsidRPr="00A02972">
        <w:rPr>
          <w:rFonts w:ascii="微軟正黑體" w:eastAsia="微軟正黑體" w:hAnsi="微軟正黑體" w:hint="eastAsia"/>
          <w:sz w:val="32"/>
          <w:u w:val="single"/>
        </w:rPr>
        <w:t xml:space="preserve">　　　</w:t>
      </w:r>
      <w:r>
        <w:rPr>
          <w:rFonts w:ascii="微軟正黑體" w:eastAsia="微軟正黑體" w:hAnsi="微軟正黑體" w:hint="eastAsia"/>
          <w:sz w:val="32"/>
        </w:rPr>
        <w:t>年</w:t>
      </w:r>
      <w:r w:rsidRPr="00A02972">
        <w:rPr>
          <w:rFonts w:ascii="微軟正黑體" w:eastAsia="微軟正黑體" w:hAnsi="微軟正黑體" w:hint="eastAsia"/>
          <w:sz w:val="32"/>
          <w:u w:val="single"/>
        </w:rPr>
        <w:t xml:space="preserve">　　　</w:t>
      </w:r>
      <w:r>
        <w:rPr>
          <w:rFonts w:ascii="微軟正黑體" w:eastAsia="微軟正黑體" w:hAnsi="微軟正黑體" w:hint="eastAsia"/>
          <w:sz w:val="32"/>
        </w:rPr>
        <w:t>月</w:t>
      </w:r>
      <w:r w:rsidRPr="00A02972">
        <w:rPr>
          <w:rFonts w:ascii="微軟正黑體" w:eastAsia="微軟正黑體" w:hAnsi="微軟正黑體" w:hint="eastAsia"/>
          <w:sz w:val="32"/>
          <w:u w:val="single"/>
        </w:rPr>
        <w:t xml:space="preserve">　　　</w:t>
      </w:r>
      <w:r>
        <w:rPr>
          <w:rFonts w:ascii="微軟正黑體" w:eastAsia="微軟正黑體" w:hAnsi="微軟正黑體" w:hint="eastAsia"/>
          <w:sz w:val="32"/>
        </w:rPr>
        <w:t>日</w:t>
      </w:r>
    </w:p>
    <w:sectPr w:rsidR="001867F6" w:rsidRPr="001867F6" w:rsidSect="00917831">
      <w:headerReference w:type="default" r:id="rId9"/>
      <w:footerReference w:type="default" r:id="rId10"/>
      <w:pgSz w:w="11907" w:h="16839" w:code="9"/>
      <w:pgMar w:top="720" w:right="720" w:bottom="720" w:left="720" w:header="283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221" w:rsidRDefault="00E70221" w:rsidP="007865CB">
      <w:r>
        <w:separator/>
      </w:r>
    </w:p>
  </w:endnote>
  <w:endnote w:type="continuationSeparator" w:id="0">
    <w:p w:rsidR="00E70221" w:rsidRDefault="00E70221" w:rsidP="00786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鐵線龍門W3">
    <w:altName w:val="Microsoft JhengHei UI Light"/>
    <w:panose1 w:val="03000309000000000000"/>
    <w:charset w:val="88"/>
    <w:family w:val="script"/>
    <w:pitch w:val="fixed"/>
    <w:sig w:usb0="800002E3" w:usb1="3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E06" w:rsidRPr="00013E06" w:rsidRDefault="00013E06" w:rsidP="00013E06">
    <w:pPr>
      <w:pStyle w:val="a9"/>
      <w:jc w:val="center"/>
      <w:rPr>
        <w:rFonts w:ascii="微軟正黑體" w:eastAsia="微軟正黑體" w:hAnsi="微軟正黑體"/>
        <w:sz w:val="24"/>
      </w:rPr>
    </w:pPr>
    <w:r w:rsidRPr="00013E06">
      <w:rPr>
        <w:rFonts w:ascii="微軟正黑體" w:eastAsia="微軟正黑體" w:hAnsi="微軟正黑體" w:hint="eastAsia"/>
        <w:sz w:val="24"/>
      </w:rPr>
      <w:t>高美濕地文化創意股份有限公司 機密文件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221" w:rsidRDefault="00E70221" w:rsidP="007865CB">
      <w:r>
        <w:separator/>
      </w:r>
    </w:p>
  </w:footnote>
  <w:footnote w:type="continuationSeparator" w:id="0">
    <w:p w:rsidR="00E70221" w:rsidRDefault="00E70221" w:rsidP="00786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4"/>
      <w:tblW w:w="10490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103"/>
      <w:gridCol w:w="5387"/>
    </w:tblGrid>
    <w:tr w:rsidR="00013E06" w:rsidTr="00917831">
      <w:trPr>
        <w:trHeight w:val="416"/>
      </w:trPr>
      <w:tc>
        <w:tcPr>
          <w:tcW w:w="5103" w:type="dxa"/>
          <w:vAlign w:val="center"/>
        </w:tcPr>
        <w:p w:rsidR="00013E06" w:rsidRPr="00ED49EC" w:rsidRDefault="00013E06" w:rsidP="00013E06">
          <w:pPr>
            <w:pStyle w:val="a7"/>
            <w:jc w:val="both"/>
            <w:rPr>
              <w:rFonts w:ascii="華康鐵線龍門W3" w:eastAsia="華康鐵線龍門W3" w:hAnsi="華康鐵線龍門W3" w:cs="細明體"/>
              <w:sz w:val="32"/>
            </w:rPr>
          </w:pPr>
          <w:r w:rsidRPr="006E2C4C">
            <w:rPr>
              <w:rFonts w:ascii="華康鐵線龍門W3" w:eastAsia="華康鐵線龍門W3" w:hAnsi="華康鐵線龍門W3" w:hint="eastAsia"/>
              <w:noProof/>
              <w:sz w:val="28"/>
            </w:rPr>
            <w:drawing>
              <wp:inline distT="0" distB="0" distL="0" distR="0" wp14:anchorId="69B835B4" wp14:editId="5AF11DD2">
                <wp:extent cx="2628798" cy="429371"/>
                <wp:effectExtent l="0" t="0" r="635" b="8890"/>
                <wp:docPr id="1" name="圖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14896256223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1763" cy="434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:rsidR="00013E06" w:rsidRPr="00ED49EC" w:rsidRDefault="00013E06" w:rsidP="00013E06">
          <w:pPr>
            <w:jc w:val="distribute"/>
            <w:rPr>
              <w:rFonts w:ascii="華康鐵線龍門W3" w:eastAsia="華康鐵線龍門W3" w:hAnsi="華康鐵線龍門W3" w:cs="細明體"/>
              <w:sz w:val="36"/>
            </w:rPr>
          </w:pPr>
          <w:r w:rsidRPr="00ED49EC">
            <w:rPr>
              <w:rFonts w:ascii="華康鐵線龍門W3" w:eastAsia="華康鐵線龍門W3" w:hAnsi="華康鐵線龍門W3" w:hint="eastAsia"/>
              <w:sz w:val="36"/>
            </w:rPr>
            <w:t>高美</w:t>
          </w:r>
          <w:r>
            <w:rPr>
              <w:rFonts w:ascii="華康鐵線龍門W3" w:eastAsia="華康鐵線龍門W3" w:hAnsi="華康鐵線龍門W3" w:hint="eastAsia"/>
              <w:sz w:val="36"/>
            </w:rPr>
            <w:t>濕地文化創意股份有限公司</w:t>
          </w:r>
        </w:p>
        <w:p w:rsidR="00013E06" w:rsidRPr="00013E06" w:rsidRDefault="00013E06" w:rsidP="00013E06">
          <w:pPr>
            <w:jc w:val="distribute"/>
            <w:rPr>
              <w:rFonts w:ascii="華康鐵線龍門W3" w:eastAsia="華康鐵線龍門W3" w:hAnsi="華康鐵線龍門W3"/>
              <w:sz w:val="32"/>
            </w:rPr>
          </w:pPr>
          <w:r>
            <w:rPr>
              <w:rFonts w:ascii="華康鐵線龍門W3" w:eastAsia="華康鐵線龍門W3" w:hAnsi="華康鐵線龍門W3" w:hint="eastAsia"/>
              <w:sz w:val="32"/>
            </w:rPr>
            <w:t>服務</w:t>
          </w:r>
          <w:r w:rsidRPr="00ED49EC">
            <w:rPr>
              <w:rFonts w:ascii="華康鐵線龍門W3" w:eastAsia="華康鐵線龍門W3" w:hAnsi="華康鐵線龍門W3" w:hint="eastAsia"/>
              <w:sz w:val="32"/>
            </w:rPr>
            <w:t>專線：04-26</w:t>
          </w:r>
          <w:r>
            <w:rPr>
              <w:rFonts w:ascii="華康鐵線龍門W3" w:eastAsia="華康鐵線龍門W3" w:hAnsi="華康鐵線龍門W3" w:hint="eastAsia"/>
              <w:sz w:val="32"/>
            </w:rPr>
            <w:t>565810</w:t>
          </w:r>
          <w:r w:rsidRPr="00ED49EC">
            <w:rPr>
              <w:rFonts w:ascii="華康鐵線龍門W3" w:eastAsia="華康鐵線龍門W3" w:hAnsi="華康鐵線龍門W3" w:hint="eastAsia"/>
              <w:sz w:val="32"/>
            </w:rPr>
            <w:t>、0988-628601</w:t>
          </w:r>
        </w:p>
      </w:tc>
    </w:tr>
  </w:tbl>
  <w:p w:rsidR="00685A53" w:rsidRPr="00F2077A" w:rsidRDefault="00685A53" w:rsidP="00A66A40">
    <w:pPr>
      <w:pStyle w:val="a7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6CB8"/>
    <w:multiLevelType w:val="hybridMultilevel"/>
    <w:tmpl w:val="303AAC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D847E5D"/>
    <w:multiLevelType w:val="hybridMultilevel"/>
    <w:tmpl w:val="7D6C3F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E3646CE"/>
    <w:multiLevelType w:val="hybridMultilevel"/>
    <w:tmpl w:val="0D76BC22"/>
    <w:lvl w:ilvl="0" w:tplc="42DC654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3DF37CE"/>
    <w:multiLevelType w:val="hybridMultilevel"/>
    <w:tmpl w:val="D18EB316"/>
    <w:lvl w:ilvl="0" w:tplc="4330F8A2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6CB372F"/>
    <w:multiLevelType w:val="hybridMultilevel"/>
    <w:tmpl w:val="2070C9A0"/>
    <w:lvl w:ilvl="0" w:tplc="55309D04">
      <w:numFmt w:val="bullet"/>
      <w:lvlText w:val="※"/>
      <w:lvlJc w:val="left"/>
      <w:pPr>
        <w:ind w:left="360" w:hanging="360"/>
      </w:pPr>
      <w:rPr>
        <w:rFonts w:ascii="細明體" w:eastAsia="細明體" w:hAnsi="細明體" w:cs="細明體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3E9A66D8"/>
    <w:multiLevelType w:val="hybridMultilevel"/>
    <w:tmpl w:val="00CA9E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2447603"/>
    <w:multiLevelType w:val="hybridMultilevel"/>
    <w:tmpl w:val="3042E5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0F46083"/>
    <w:multiLevelType w:val="hybridMultilevel"/>
    <w:tmpl w:val="7D6C3F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97C287C"/>
    <w:multiLevelType w:val="hybridMultilevel"/>
    <w:tmpl w:val="3F04EEA8"/>
    <w:lvl w:ilvl="0" w:tplc="2760D8BE">
      <w:start w:val="1"/>
      <w:numFmt w:val="decimal"/>
      <w:lvlText w:val="%1."/>
      <w:lvlJc w:val="left"/>
      <w:pPr>
        <w:ind w:left="480" w:hanging="480"/>
      </w:pPr>
      <w:rPr>
        <w:rFonts w:ascii="華康鐵線龍門W3" w:eastAsia="華康鐵線龍門W3" w:hAnsi="華康鐵線龍門W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6702066"/>
    <w:multiLevelType w:val="hybridMultilevel"/>
    <w:tmpl w:val="BB6833C2"/>
    <w:lvl w:ilvl="0" w:tplc="38FEC5AA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B03"/>
    <w:rsid w:val="00013E06"/>
    <w:rsid w:val="000268C9"/>
    <w:rsid w:val="00031CF9"/>
    <w:rsid w:val="000365F2"/>
    <w:rsid w:val="00036666"/>
    <w:rsid w:val="00037AAC"/>
    <w:rsid w:val="00047806"/>
    <w:rsid w:val="00050723"/>
    <w:rsid w:val="00066630"/>
    <w:rsid w:val="00072E76"/>
    <w:rsid w:val="000834CE"/>
    <w:rsid w:val="00090665"/>
    <w:rsid w:val="000966E3"/>
    <w:rsid w:val="000A410A"/>
    <w:rsid w:val="000C0D69"/>
    <w:rsid w:val="000D5F49"/>
    <w:rsid w:val="000E31D7"/>
    <w:rsid w:val="000F00A4"/>
    <w:rsid w:val="000F0CA2"/>
    <w:rsid w:val="00111421"/>
    <w:rsid w:val="00126598"/>
    <w:rsid w:val="00133AC6"/>
    <w:rsid w:val="001426F8"/>
    <w:rsid w:val="00153EF3"/>
    <w:rsid w:val="00172C93"/>
    <w:rsid w:val="00183507"/>
    <w:rsid w:val="00184BEF"/>
    <w:rsid w:val="001867F6"/>
    <w:rsid w:val="00190384"/>
    <w:rsid w:val="001C157E"/>
    <w:rsid w:val="001D0034"/>
    <w:rsid w:val="001D7CF0"/>
    <w:rsid w:val="001E531B"/>
    <w:rsid w:val="001E5C39"/>
    <w:rsid w:val="001E61F0"/>
    <w:rsid w:val="001F1313"/>
    <w:rsid w:val="00200B39"/>
    <w:rsid w:val="002107F0"/>
    <w:rsid w:val="002158D5"/>
    <w:rsid w:val="0022342C"/>
    <w:rsid w:val="0023744A"/>
    <w:rsid w:val="00255228"/>
    <w:rsid w:val="00267BCC"/>
    <w:rsid w:val="00292B4B"/>
    <w:rsid w:val="00296201"/>
    <w:rsid w:val="002A47D7"/>
    <w:rsid w:val="002A6D2D"/>
    <w:rsid w:val="002A701F"/>
    <w:rsid w:val="002B0B6C"/>
    <w:rsid w:val="002C21B8"/>
    <w:rsid w:val="002D1379"/>
    <w:rsid w:val="002D4B2B"/>
    <w:rsid w:val="00301694"/>
    <w:rsid w:val="003072C2"/>
    <w:rsid w:val="00315A23"/>
    <w:rsid w:val="00315D34"/>
    <w:rsid w:val="00316B03"/>
    <w:rsid w:val="00321611"/>
    <w:rsid w:val="00334791"/>
    <w:rsid w:val="00362956"/>
    <w:rsid w:val="00365F0C"/>
    <w:rsid w:val="00372233"/>
    <w:rsid w:val="00372DCB"/>
    <w:rsid w:val="003739E9"/>
    <w:rsid w:val="003900AC"/>
    <w:rsid w:val="00392586"/>
    <w:rsid w:val="00396B88"/>
    <w:rsid w:val="003A395A"/>
    <w:rsid w:val="003A6CA3"/>
    <w:rsid w:val="003F7ACE"/>
    <w:rsid w:val="00407C1A"/>
    <w:rsid w:val="004111B6"/>
    <w:rsid w:val="004302B9"/>
    <w:rsid w:val="00431E33"/>
    <w:rsid w:val="004346A6"/>
    <w:rsid w:val="00445FF6"/>
    <w:rsid w:val="004527CE"/>
    <w:rsid w:val="00453827"/>
    <w:rsid w:val="00470996"/>
    <w:rsid w:val="004709C7"/>
    <w:rsid w:val="00472B63"/>
    <w:rsid w:val="0047741D"/>
    <w:rsid w:val="00481C7B"/>
    <w:rsid w:val="004C3E2B"/>
    <w:rsid w:val="004C774B"/>
    <w:rsid w:val="004D0CBA"/>
    <w:rsid w:val="004D51A6"/>
    <w:rsid w:val="004D7DDD"/>
    <w:rsid w:val="004E6383"/>
    <w:rsid w:val="005030D2"/>
    <w:rsid w:val="00506D09"/>
    <w:rsid w:val="00521C44"/>
    <w:rsid w:val="005242FF"/>
    <w:rsid w:val="00524F19"/>
    <w:rsid w:val="00525B2D"/>
    <w:rsid w:val="00553490"/>
    <w:rsid w:val="00557549"/>
    <w:rsid w:val="0058129D"/>
    <w:rsid w:val="00591275"/>
    <w:rsid w:val="005939BB"/>
    <w:rsid w:val="00594D00"/>
    <w:rsid w:val="005A0044"/>
    <w:rsid w:val="005B1B98"/>
    <w:rsid w:val="005B46D8"/>
    <w:rsid w:val="005C2D36"/>
    <w:rsid w:val="00602B09"/>
    <w:rsid w:val="00604FFB"/>
    <w:rsid w:val="00614557"/>
    <w:rsid w:val="0063691D"/>
    <w:rsid w:val="00643960"/>
    <w:rsid w:val="00660DC0"/>
    <w:rsid w:val="00676C3F"/>
    <w:rsid w:val="00677499"/>
    <w:rsid w:val="00685A53"/>
    <w:rsid w:val="00692A52"/>
    <w:rsid w:val="006972C0"/>
    <w:rsid w:val="0069774A"/>
    <w:rsid w:val="006D5F37"/>
    <w:rsid w:val="006E2C4C"/>
    <w:rsid w:val="00705F47"/>
    <w:rsid w:val="00706133"/>
    <w:rsid w:val="0073259B"/>
    <w:rsid w:val="00744F42"/>
    <w:rsid w:val="0075557E"/>
    <w:rsid w:val="00763EAA"/>
    <w:rsid w:val="007865CB"/>
    <w:rsid w:val="0079079A"/>
    <w:rsid w:val="0079636B"/>
    <w:rsid w:val="007A3B88"/>
    <w:rsid w:val="007B0A37"/>
    <w:rsid w:val="007B3AB9"/>
    <w:rsid w:val="007B598E"/>
    <w:rsid w:val="007C4B5E"/>
    <w:rsid w:val="007E52D5"/>
    <w:rsid w:val="007E5847"/>
    <w:rsid w:val="007E7091"/>
    <w:rsid w:val="00803312"/>
    <w:rsid w:val="00815F53"/>
    <w:rsid w:val="008221C2"/>
    <w:rsid w:val="00826D92"/>
    <w:rsid w:val="00830DD0"/>
    <w:rsid w:val="0083177E"/>
    <w:rsid w:val="008347BE"/>
    <w:rsid w:val="00851EDA"/>
    <w:rsid w:val="008614C4"/>
    <w:rsid w:val="00863F3C"/>
    <w:rsid w:val="00881D5A"/>
    <w:rsid w:val="00892C8E"/>
    <w:rsid w:val="008A3411"/>
    <w:rsid w:val="008B23A5"/>
    <w:rsid w:val="008D0E48"/>
    <w:rsid w:val="008D3680"/>
    <w:rsid w:val="008E323B"/>
    <w:rsid w:val="008F13BA"/>
    <w:rsid w:val="008F3D94"/>
    <w:rsid w:val="00911AE2"/>
    <w:rsid w:val="00917831"/>
    <w:rsid w:val="009229C6"/>
    <w:rsid w:val="00923984"/>
    <w:rsid w:val="00923CDA"/>
    <w:rsid w:val="00933666"/>
    <w:rsid w:val="0095042C"/>
    <w:rsid w:val="00972C9E"/>
    <w:rsid w:val="00981CE4"/>
    <w:rsid w:val="00990A82"/>
    <w:rsid w:val="009A3051"/>
    <w:rsid w:val="009B3AFB"/>
    <w:rsid w:val="009C285E"/>
    <w:rsid w:val="009D3782"/>
    <w:rsid w:val="009D3E6A"/>
    <w:rsid w:val="009D4E0C"/>
    <w:rsid w:val="009E2188"/>
    <w:rsid w:val="009E2217"/>
    <w:rsid w:val="009E22CE"/>
    <w:rsid w:val="009F684E"/>
    <w:rsid w:val="00A02972"/>
    <w:rsid w:val="00A44256"/>
    <w:rsid w:val="00A4741E"/>
    <w:rsid w:val="00A507AD"/>
    <w:rsid w:val="00A54360"/>
    <w:rsid w:val="00A62E36"/>
    <w:rsid w:val="00A66A40"/>
    <w:rsid w:val="00A723C6"/>
    <w:rsid w:val="00A7356C"/>
    <w:rsid w:val="00A82F1C"/>
    <w:rsid w:val="00A928B0"/>
    <w:rsid w:val="00A93A78"/>
    <w:rsid w:val="00AC3696"/>
    <w:rsid w:val="00AE1D8B"/>
    <w:rsid w:val="00AF0D8D"/>
    <w:rsid w:val="00AF5939"/>
    <w:rsid w:val="00AF5EF8"/>
    <w:rsid w:val="00B07D7A"/>
    <w:rsid w:val="00B3458E"/>
    <w:rsid w:val="00B65B1C"/>
    <w:rsid w:val="00B7756C"/>
    <w:rsid w:val="00B83C20"/>
    <w:rsid w:val="00B873CC"/>
    <w:rsid w:val="00B927BE"/>
    <w:rsid w:val="00BA0D33"/>
    <w:rsid w:val="00BA2C1C"/>
    <w:rsid w:val="00BB0F86"/>
    <w:rsid w:val="00BB3B49"/>
    <w:rsid w:val="00BB4BE6"/>
    <w:rsid w:val="00BE0DE3"/>
    <w:rsid w:val="00BE52DC"/>
    <w:rsid w:val="00BE76D3"/>
    <w:rsid w:val="00BF0620"/>
    <w:rsid w:val="00C108D7"/>
    <w:rsid w:val="00C1413B"/>
    <w:rsid w:val="00C170E2"/>
    <w:rsid w:val="00C242BD"/>
    <w:rsid w:val="00C41570"/>
    <w:rsid w:val="00C50960"/>
    <w:rsid w:val="00C51076"/>
    <w:rsid w:val="00C61CA5"/>
    <w:rsid w:val="00C70437"/>
    <w:rsid w:val="00C73AB0"/>
    <w:rsid w:val="00C951EC"/>
    <w:rsid w:val="00CB06E3"/>
    <w:rsid w:val="00CB53A3"/>
    <w:rsid w:val="00CC0B62"/>
    <w:rsid w:val="00CC4E02"/>
    <w:rsid w:val="00CD3278"/>
    <w:rsid w:val="00CD4A49"/>
    <w:rsid w:val="00D01F1C"/>
    <w:rsid w:val="00D43D91"/>
    <w:rsid w:val="00D50565"/>
    <w:rsid w:val="00D83C41"/>
    <w:rsid w:val="00D94C7C"/>
    <w:rsid w:val="00DA2663"/>
    <w:rsid w:val="00DA3069"/>
    <w:rsid w:val="00DE3857"/>
    <w:rsid w:val="00DF1471"/>
    <w:rsid w:val="00E277E9"/>
    <w:rsid w:val="00E56C4B"/>
    <w:rsid w:val="00E637DA"/>
    <w:rsid w:val="00E66785"/>
    <w:rsid w:val="00E70221"/>
    <w:rsid w:val="00E7354E"/>
    <w:rsid w:val="00E75655"/>
    <w:rsid w:val="00EC5CF0"/>
    <w:rsid w:val="00ED49EC"/>
    <w:rsid w:val="00F05264"/>
    <w:rsid w:val="00F12AC0"/>
    <w:rsid w:val="00F130A1"/>
    <w:rsid w:val="00F2077A"/>
    <w:rsid w:val="00F373DF"/>
    <w:rsid w:val="00F42431"/>
    <w:rsid w:val="00F5243B"/>
    <w:rsid w:val="00F92084"/>
    <w:rsid w:val="00FC2D0C"/>
    <w:rsid w:val="00FD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C39"/>
    <w:pPr>
      <w:ind w:leftChars="200" w:left="480"/>
    </w:pPr>
  </w:style>
  <w:style w:type="table" w:styleId="a4">
    <w:name w:val="Table Grid"/>
    <w:basedOn w:val="a1"/>
    <w:uiPriority w:val="59"/>
    <w:rsid w:val="009D3E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D7D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D7DD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865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865C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865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865CB"/>
    <w:rPr>
      <w:sz w:val="20"/>
      <w:szCs w:val="20"/>
    </w:rPr>
  </w:style>
  <w:style w:type="character" w:styleId="ab">
    <w:name w:val="Hyperlink"/>
    <w:basedOn w:val="a0"/>
    <w:uiPriority w:val="99"/>
    <w:unhideWhenUsed/>
    <w:rsid w:val="00BA2C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C39"/>
    <w:pPr>
      <w:ind w:leftChars="200" w:left="480"/>
    </w:pPr>
  </w:style>
  <w:style w:type="table" w:styleId="a4">
    <w:name w:val="Table Grid"/>
    <w:basedOn w:val="a1"/>
    <w:uiPriority w:val="59"/>
    <w:rsid w:val="009D3E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D7D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D7DD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865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865C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865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865CB"/>
    <w:rPr>
      <w:sz w:val="20"/>
      <w:szCs w:val="20"/>
    </w:rPr>
  </w:style>
  <w:style w:type="character" w:styleId="ab">
    <w:name w:val="Hyperlink"/>
    <w:basedOn w:val="a0"/>
    <w:uiPriority w:val="99"/>
    <w:unhideWhenUsed/>
    <w:rsid w:val="00BA2C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29EE8-DAF8-47F3-A0BE-88DF81E7C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14087</TotalTime>
  <Pages>5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</dc:creator>
  <cp:lastModifiedBy>陳文陞</cp:lastModifiedBy>
  <cp:revision>142</cp:revision>
  <cp:lastPrinted>2019-07-02T18:12:00Z</cp:lastPrinted>
  <dcterms:created xsi:type="dcterms:W3CDTF">2017-04-04T17:15:00Z</dcterms:created>
  <dcterms:modified xsi:type="dcterms:W3CDTF">2019-07-03T01:30:00Z</dcterms:modified>
</cp:coreProperties>
</file>